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391" w:rsidRDefault="00F94391" w:rsidP="0040774B">
      <w:pPr>
        <w:jc w:val="center"/>
      </w:pPr>
    </w:p>
    <w:p w:rsidR="0040774B" w:rsidRPr="00047510" w:rsidRDefault="0040774B" w:rsidP="0040774B">
      <w:pPr>
        <w:jc w:val="center"/>
        <w:rPr>
          <w:rFonts w:ascii="Georgia" w:hAnsi="Georgia"/>
          <w:b/>
          <w:color w:val="2F5496" w:themeColor="accent5" w:themeShade="BF"/>
          <w:sz w:val="40"/>
        </w:rPr>
      </w:pPr>
      <w:r w:rsidRPr="00047510">
        <w:rPr>
          <w:rFonts w:ascii="Georgia" w:hAnsi="Georgia"/>
          <w:b/>
          <w:noProof/>
          <w:color w:val="2F5496" w:themeColor="accent5" w:themeShade="BF"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311716</wp:posOffset>
            </wp:positionV>
            <wp:extent cx="5939790" cy="3117215"/>
            <wp:effectExtent l="0" t="0" r="3810" b="6985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1" name="Рисунок 1" descr="C:\Users\Глеб\Desktop\ДОУ СОРТИРОВКА\IMG-2023021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ДОУ СОРТИРОВКА\IMG-20230217-WA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69"/>
                    <a:stretch/>
                  </pic:blipFill>
                  <pic:spPr bwMode="auto">
                    <a:xfrm>
                      <a:off x="0" y="0"/>
                      <a:ext cx="593979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510">
        <w:rPr>
          <w:rFonts w:ascii="Georgia" w:hAnsi="Georgia"/>
          <w:b/>
          <w:color w:val="2F5496" w:themeColor="accent5" w:themeShade="BF"/>
          <w:sz w:val="40"/>
        </w:rPr>
        <w:t xml:space="preserve">В Ы С Т А В К А </w:t>
      </w:r>
    </w:p>
    <w:p w:rsidR="0040774B" w:rsidRPr="001B6DE7" w:rsidRDefault="001B6DE7" w:rsidP="0040774B">
      <w:pPr>
        <w:jc w:val="center"/>
        <w:rPr>
          <w:rFonts w:ascii="Georgia" w:hAnsi="Georgia"/>
          <w:b/>
          <w:color w:val="2E74B5" w:themeColor="accent1" w:themeShade="BF"/>
          <w:sz w:val="32"/>
        </w:rPr>
      </w:pPr>
      <w:r w:rsidRPr="001B6DE7">
        <w:rPr>
          <w:rFonts w:ascii="Georgia" w:hAnsi="Georgia"/>
          <w:b/>
          <w:color w:val="2E74B5" w:themeColor="accent1" w:themeShade="BF"/>
          <w:sz w:val="32"/>
        </w:rPr>
        <w:t>творческих работ</w:t>
      </w:r>
      <w:r w:rsidR="0040774B" w:rsidRPr="001B6DE7">
        <w:rPr>
          <w:rFonts w:ascii="Georgia" w:hAnsi="Georgia"/>
          <w:b/>
          <w:color w:val="2E74B5" w:themeColor="accent1" w:themeShade="BF"/>
          <w:sz w:val="32"/>
        </w:rPr>
        <w:t xml:space="preserve"> детей совместно с родителями</w:t>
      </w:r>
    </w:p>
    <w:p w:rsidR="0040774B" w:rsidRPr="001B6DE7" w:rsidRDefault="0040774B" w:rsidP="001B6DE7">
      <w:pPr>
        <w:jc w:val="center"/>
        <w:rPr>
          <w:rFonts w:ascii="Georgia" w:hAnsi="Georgia"/>
          <w:b/>
          <w:color w:val="7030A0"/>
          <w:sz w:val="48"/>
        </w:rPr>
      </w:pPr>
      <w:r w:rsidRPr="001B6DE7">
        <w:rPr>
          <w:rFonts w:ascii="Georgia" w:hAnsi="Georgia"/>
          <w:b/>
          <w:noProof/>
          <w:color w:val="7030A0"/>
          <w:sz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405765</wp:posOffset>
            </wp:positionV>
            <wp:extent cx="5940425" cy="4458335"/>
            <wp:effectExtent l="0" t="0" r="3175" b="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2" name="Рисунок 2" descr="C:\Users\Глеб\Desktop\ДОУ СОРТИРОВКА\IMG-2023021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ДОУ СОРТИРОВКА\IMG-20230217-WA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E7">
        <w:rPr>
          <w:rFonts w:ascii="Georgia" w:hAnsi="Georgia"/>
          <w:b/>
          <w:color w:val="7030A0"/>
          <w:sz w:val="48"/>
        </w:rPr>
        <w:t>«Зимние-забавы»</w:t>
      </w:r>
    </w:p>
    <w:p w:rsidR="0040774B" w:rsidRPr="001B6DE7" w:rsidRDefault="0040774B" w:rsidP="001B6DE7">
      <w:pPr>
        <w:spacing w:after="0"/>
        <w:ind w:left="-510" w:right="454"/>
        <w:jc w:val="both"/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</w:pPr>
      <w:r>
        <w:rPr>
          <w:rFonts w:ascii="Georgia" w:hAnsi="Georgia" w:cs="Arial"/>
          <w:color w:val="1F3864" w:themeColor="accent5" w:themeShade="80"/>
          <w:sz w:val="27"/>
          <w:szCs w:val="27"/>
          <w:shd w:val="clear" w:color="auto" w:fill="FFFFFF"/>
        </w:rPr>
        <w:lastRenderedPageBreak/>
        <w:t xml:space="preserve">     </w:t>
      </w:r>
      <w:r w:rsidR="00047510">
        <w:rPr>
          <w:rFonts w:ascii="Georgia" w:hAnsi="Georgia" w:cs="Arial"/>
          <w:color w:val="1F3864" w:themeColor="accent5" w:themeShade="80"/>
          <w:sz w:val="27"/>
          <w:szCs w:val="27"/>
          <w:shd w:val="clear" w:color="auto" w:fill="FFFFFF"/>
        </w:rPr>
        <w:t xml:space="preserve">       </w:t>
      </w:r>
      <w:r>
        <w:rPr>
          <w:rFonts w:ascii="Georgia" w:hAnsi="Georgia" w:cs="Arial"/>
          <w:color w:val="1F3864" w:themeColor="accent5" w:themeShade="80"/>
          <w:sz w:val="27"/>
          <w:szCs w:val="27"/>
          <w:shd w:val="clear" w:color="auto" w:fill="FFFFFF"/>
        </w:rPr>
        <w:t xml:space="preserve"> 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Совместное творчество с дошкольниками — это очень важный этап в развитии ребенка. Творчество помогает отразить внутренний мир ребенка, его стремления, желания и переживания. Творчество,- пишет психолог В. В. Давыдов, - является уделом всех, … оно обязательно должно являться нормальным и постоянным спутником детского развития». </w:t>
      </w:r>
    </w:p>
    <w:p w:rsidR="0040774B" w:rsidRPr="001B6DE7" w:rsidRDefault="0040774B" w:rsidP="001B6DE7">
      <w:pPr>
        <w:spacing w:after="0"/>
        <w:ind w:left="-510" w:right="454"/>
        <w:jc w:val="both"/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</w:pP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  </w:t>
      </w:r>
      <w:r w:rsidR="00047510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     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>Занятия творчеством развивают художественные способности ребенка, фантазию, воображение,</w:t>
      </w:r>
      <w:r w:rsidR="00047510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усидчивость, трудолюбие, а так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>же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>,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способствуют развитию мелкой моторики рук. К тому же, совместное творчество взрослого и ребенка </w:t>
      </w:r>
      <w:r w:rsidRPr="001B6DE7">
        <w:rPr>
          <w:rStyle w:val="a3"/>
          <w:rFonts w:ascii="Georgia" w:hAnsi="Georgia" w:cs="Arial"/>
          <w:b w:val="0"/>
          <w:color w:val="1F3864" w:themeColor="accent5" w:themeShade="80"/>
          <w:sz w:val="27"/>
          <w:szCs w:val="27"/>
          <w:bdr w:val="none" w:sz="0" w:space="0" w:color="auto" w:frame="1"/>
          <w:shd w:val="clear" w:color="auto" w:fill="FFFFFF"/>
        </w:rPr>
        <w:t>формирует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 доверительное отношения между ними, приучает к сотрудничеству. Родители в такой деятельности становятся активными участниками, творя вместе с детьми, учатся понимать растущего человека. </w:t>
      </w:r>
    </w:p>
    <w:p w:rsidR="0040774B" w:rsidRPr="001B6DE7" w:rsidRDefault="0040774B" w:rsidP="001B6DE7">
      <w:pPr>
        <w:spacing w:after="0"/>
        <w:ind w:left="-510" w:right="454"/>
        <w:jc w:val="both"/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</w:pP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   </w:t>
      </w:r>
      <w:r w:rsidR="00047510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 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>Совместная деятельность не только обогащает семейный </w:t>
      </w:r>
      <w:r w:rsidRPr="001B6DE7">
        <w:rPr>
          <w:rStyle w:val="a3"/>
          <w:rFonts w:ascii="Georgia" w:hAnsi="Georgia" w:cs="Arial"/>
          <w:b w:val="0"/>
          <w:color w:val="1F3864" w:themeColor="accent5" w:themeShade="80"/>
          <w:sz w:val="27"/>
          <w:szCs w:val="27"/>
          <w:bdr w:val="none" w:sz="0" w:space="0" w:color="auto" w:frame="1"/>
          <w:shd w:val="clear" w:color="auto" w:fill="FFFFFF"/>
        </w:rPr>
        <w:t>досуг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, но и объединяет детей и взрослых в общих </w:t>
      </w:r>
      <w:bookmarkStart w:id="0" w:name="_GoBack"/>
      <w:bookmarkEnd w:id="0"/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>делах, кроме того восполняет дефицит родительского внимания, положительно сказывается на семейных отношениях, позволяет поддерживать дружелюбную атмосферу, укрепляет невидимые детско-родительские связи. В процессе совместной трудовой деятельности ребенок чувствует свою значимость, и это приносит ему радость, поддерживает интерес и желание мастерить. Он начинает понимать, что конечный результат зависит от него, учится распределять обязанности между членами </w:t>
      </w:r>
      <w:r w:rsidRPr="001B6DE7">
        <w:rPr>
          <w:rStyle w:val="a3"/>
          <w:rFonts w:ascii="Georgia" w:hAnsi="Georgia" w:cs="Arial"/>
          <w:b w:val="0"/>
          <w:color w:val="1F3864" w:themeColor="accent5" w:themeShade="80"/>
          <w:sz w:val="27"/>
          <w:szCs w:val="27"/>
          <w:bdr w:val="none" w:sz="0" w:space="0" w:color="auto" w:frame="1"/>
          <w:shd w:val="clear" w:color="auto" w:fill="FFFFFF"/>
        </w:rPr>
        <w:t>семьи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> и планировать процесс изготовления предмета </w:t>
      </w:r>
      <w:r w:rsidRPr="00047510">
        <w:rPr>
          <w:rStyle w:val="a3"/>
          <w:rFonts w:ascii="Georgia" w:hAnsi="Georgia" w:cs="Arial"/>
          <w:b w:val="0"/>
          <w:color w:val="1F3864" w:themeColor="accent5" w:themeShade="80"/>
          <w:sz w:val="27"/>
          <w:szCs w:val="27"/>
          <w:bdr w:val="none" w:sz="0" w:space="0" w:color="auto" w:frame="1"/>
          <w:shd w:val="clear" w:color="auto" w:fill="FFFFFF"/>
        </w:rPr>
        <w:t>выставки</w:t>
      </w:r>
      <w:r w:rsidRPr="00047510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>.</w:t>
      </w:r>
      <w:r w:rsidRPr="001B6DE7">
        <w:rPr>
          <w:rFonts w:ascii="Georgia" w:hAnsi="Georgia" w:cs="Arial"/>
          <w:b/>
          <w:color w:val="1F3864" w:themeColor="accent5" w:themeShade="80"/>
          <w:sz w:val="27"/>
          <w:szCs w:val="27"/>
          <w:shd w:val="clear" w:color="auto" w:fill="FFFFFF"/>
        </w:rPr>
        <w:t xml:space="preserve"> А самое ценное – это то, что дети и взрослые совместно проводят время, занимаясь общим делом. Пройдут годы, но в своей памяти дети навсегда сохранят тепло общения, радость сопереживания.</w:t>
      </w:r>
    </w:p>
    <w:p w:rsidR="0040774B" w:rsidRPr="0040774B" w:rsidRDefault="0040774B" w:rsidP="0040774B">
      <w:pPr>
        <w:spacing w:after="0"/>
        <w:ind w:left="-170" w:right="737"/>
        <w:jc w:val="both"/>
        <w:rPr>
          <w:rFonts w:ascii="Georgia" w:hAnsi="Georgia"/>
          <w:color w:val="1F3864" w:themeColor="accent5" w:themeShade="80"/>
        </w:rPr>
      </w:pPr>
    </w:p>
    <w:p w:rsidR="0040774B" w:rsidRDefault="001B6DE7" w:rsidP="001B6DE7">
      <w:pPr>
        <w:jc w:val="center"/>
      </w:pPr>
      <w:r w:rsidRPr="001B6DE7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570865</wp:posOffset>
            </wp:positionV>
            <wp:extent cx="3562350" cy="2136140"/>
            <wp:effectExtent l="114300" t="114300" r="152400" b="149860"/>
            <wp:wrapTight wrapText="bothSides">
              <wp:wrapPolygon edited="0">
                <wp:start x="-693" y="-1156"/>
                <wp:lineTo x="-693" y="22923"/>
                <wp:lineTo x="22178" y="22923"/>
                <wp:lineTo x="22409" y="20804"/>
                <wp:lineTo x="22409" y="2312"/>
                <wp:lineTo x="22178" y="-1156"/>
                <wp:lineTo x="-693" y="-1156"/>
              </wp:wrapPolygon>
            </wp:wrapTight>
            <wp:docPr id="4" name="Рисунок 4" descr="C:\Users\Глеб\Desktop\ДОУ СОРТИРОВКА\IMG-2023021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ДОУ СОРТИРОВКА\IMG-20230217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 t="31628" r="13886" b="34097"/>
                    <a:stretch/>
                  </pic:blipFill>
                  <pic:spPr bwMode="auto">
                    <a:xfrm>
                      <a:off x="0" y="0"/>
                      <a:ext cx="3562350" cy="2136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74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88265</wp:posOffset>
            </wp:positionV>
            <wp:extent cx="1971675" cy="2618105"/>
            <wp:effectExtent l="114300" t="114300" r="104775" b="144145"/>
            <wp:wrapTight wrapText="bothSides">
              <wp:wrapPolygon edited="0">
                <wp:start x="-1252" y="-943"/>
                <wp:lineTo x="-1252" y="22632"/>
                <wp:lineTo x="22539" y="22632"/>
                <wp:lineTo x="22539" y="-943"/>
                <wp:lineTo x="-1252" y="-943"/>
              </wp:wrapPolygon>
            </wp:wrapTight>
            <wp:docPr id="3" name="Рисунок 3" descr="C:\Users\Глеб\Desktop\ДОУ СОРТИРОВКА\IMG-2023021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ДОУ СОРТИРОВКА\IMG-20230217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4" t="25155" r="38571" b="26521"/>
                    <a:stretch/>
                  </pic:blipFill>
                  <pic:spPr bwMode="auto">
                    <a:xfrm>
                      <a:off x="0" y="0"/>
                      <a:ext cx="1971675" cy="261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74B" w:rsidRDefault="001B6DE7" w:rsidP="0040774B">
      <w:pPr>
        <w:jc w:val="center"/>
      </w:pPr>
      <w:r w:rsidRPr="001B6DE7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4775835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6" name="Рисунок 6" descr="C:\Users\Глеб\Desktop\ДОУ СОРТИРОВКА\IMG-2023021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ДОУ СОРТИРОВКА\IMG-20230217-WA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E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156210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 descr="C:\Users\Глеб\Desktop\ДОУ СОРТИРОВКА\IMG-2023021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esktop\ДОУ СОРТИРОВКА\IMG-20230217-WA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74B" w:rsidRDefault="001B6DE7" w:rsidP="001B6DE7">
      <w:r w:rsidRPr="001B6DE7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89535</wp:posOffset>
            </wp:positionV>
            <wp:extent cx="5939790" cy="3514725"/>
            <wp:effectExtent l="0" t="0" r="3810" b="9525"/>
            <wp:wrapTight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ight>
            <wp:docPr id="7" name="Рисунок 7" descr="C:\Users\Глеб\Desktop\ДОУ СОРТИРОВКА\IMG-20230217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ДОУ СОРТИРОВКА\IMG-20230217-WA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9"/>
                    <a:stretch/>
                  </pic:blipFill>
                  <pic:spPr bwMode="auto">
                    <a:xfrm>
                      <a:off x="0" y="0"/>
                      <a:ext cx="593979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74B" w:rsidRDefault="0040774B" w:rsidP="001B6DE7"/>
    <w:p w:rsidR="0040774B" w:rsidRDefault="001B6DE7" w:rsidP="001B6DE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286B91B" wp14:editId="35782E34">
            <wp:simplePos x="0" y="0"/>
            <wp:positionH relativeFrom="column">
              <wp:posOffset>-280035</wp:posOffset>
            </wp:positionH>
            <wp:positionV relativeFrom="paragraph">
              <wp:posOffset>357505</wp:posOffset>
            </wp:positionV>
            <wp:extent cx="5939790" cy="3674110"/>
            <wp:effectExtent l="0" t="0" r="3810" b="2540"/>
            <wp:wrapTight wrapText="bothSides">
              <wp:wrapPolygon edited="0">
                <wp:start x="0" y="0"/>
                <wp:lineTo x="0" y="21503"/>
                <wp:lineTo x="21545" y="21503"/>
                <wp:lineTo x="21545" y="0"/>
                <wp:lineTo x="0" y="0"/>
              </wp:wrapPolygon>
            </wp:wrapTight>
            <wp:docPr id="8" name="Рисунок 8" descr="https://orenburgkniga.ru/wp-content/uploads/e/7/f/e7f8c925af81411a185de533409041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enburgkniga.ru/wp-content/uploads/e/7/f/e7f8c925af81411a185de533409041e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1"/>
                    <a:stretch/>
                  </pic:blipFill>
                  <pic:spPr bwMode="auto">
                    <a:xfrm>
                      <a:off x="0" y="0"/>
                      <a:ext cx="593979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774B" w:rsidSect="0040774B">
      <w:pgSz w:w="11906" w:h="16838"/>
      <w:pgMar w:top="1134" w:right="850" w:bottom="1134" w:left="1701" w:header="708" w:footer="708" w:gutter="0"/>
      <w:pgBorders w:offsetFrom="page">
        <w:top w:val="flowersPansy" w:sz="31" w:space="24" w:color="2E74B5" w:themeColor="accent1" w:themeShade="BF"/>
        <w:left w:val="flowersPansy" w:sz="31" w:space="24" w:color="2E74B5" w:themeColor="accent1" w:themeShade="BF"/>
        <w:bottom w:val="flowersPansy" w:sz="31" w:space="24" w:color="2E74B5" w:themeColor="accent1" w:themeShade="BF"/>
        <w:right w:val="flowersPansy" w:sz="31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ADD"/>
    <w:rsid w:val="00047510"/>
    <w:rsid w:val="001B6DE7"/>
    <w:rsid w:val="0040774B"/>
    <w:rsid w:val="00A01ADD"/>
    <w:rsid w:val="00F9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27C35-BF8F-4535-BB13-D0E4A360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77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3</cp:revision>
  <dcterms:created xsi:type="dcterms:W3CDTF">2023-02-18T13:28:00Z</dcterms:created>
  <dcterms:modified xsi:type="dcterms:W3CDTF">2023-02-18T13:49:00Z</dcterms:modified>
</cp:coreProperties>
</file>