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886"/>
        <w:tblW w:w="10638" w:type="dxa"/>
        <w:tblLook w:val="04A0" w:firstRow="1" w:lastRow="0" w:firstColumn="1" w:lastColumn="0" w:noHBand="0" w:noVBand="1"/>
      </w:tblPr>
      <w:tblGrid>
        <w:gridCol w:w="4833"/>
        <w:gridCol w:w="3115"/>
        <w:gridCol w:w="2690"/>
      </w:tblGrid>
      <w:tr w:rsidR="0091328F" w:rsidTr="00E45124">
        <w:tc>
          <w:tcPr>
            <w:tcW w:w="4833" w:type="dxa"/>
          </w:tcPr>
          <w:p w:rsidR="0091328F" w:rsidRPr="0091328F" w:rsidRDefault="0091328F" w:rsidP="00E451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Номер контракта</w:t>
            </w:r>
          </w:p>
        </w:tc>
        <w:tc>
          <w:tcPr>
            <w:tcW w:w="3115" w:type="dxa"/>
          </w:tcPr>
          <w:p w:rsidR="0091328F" w:rsidRPr="0091328F" w:rsidRDefault="0091328F" w:rsidP="00E451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поставщиков</w:t>
            </w:r>
          </w:p>
        </w:tc>
        <w:tc>
          <w:tcPr>
            <w:tcW w:w="2690" w:type="dxa"/>
          </w:tcPr>
          <w:p w:rsidR="0091328F" w:rsidRPr="0091328F" w:rsidRDefault="0091328F" w:rsidP="00E451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32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заключения</w:t>
            </w:r>
          </w:p>
        </w:tc>
      </w:tr>
      <w:tr w:rsidR="0091328F" w:rsidTr="00E45124">
        <w:tc>
          <w:tcPr>
            <w:tcW w:w="4833" w:type="dxa"/>
          </w:tcPr>
          <w:p w:rsidR="0091328F" w:rsidRDefault="0091328F" w:rsidP="00E45124">
            <w:r>
              <w:t xml:space="preserve">КОНТРАКТ № 79 </w:t>
            </w:r>
          </w:p>
          <w:p w:rsidR="0091328F" w:rsidRDefault="0091328F" w:rsidP="00E45124">
            <w:r>
              <w:t>Поставка фруктов(</w:t>
            </w:r>
            <w:proofErr w:type="spellStart"/>
            <w:r>
              <w:t>яблоки,лимон</w:t>
            </w:r>
            <w:proofErr w:type="spellEnd"/>
            <w:r>
              <w:t>, изюм)</w:t>
            </w:r>
          </w:p>
        </w:tc>
        <w:tc>
          <w:tcPr>
            <w:tcW w:w="3115" w:type="dxa"/>
          </w:tcPr>
          <w:p w:rsidR="0091328F" w:rsidRDefault="0091328F" w:rsidP="00E45124">
            <w:r>
              <w:t>Индивидуальный предприниматель Путин Роман Николаевич</w:t>
            </w:r>
          </w:p>
        </w:tc>
        <w:tc>
          <w:tcPr>
            <w:tcW w:w="2690" w:type="dxa"/>
          </w:tcPr>
          <w:p w:rsidR="0091328F" w:rsidRDefault="0091328F" w:rsidP="00E45124">
            <w:r>
              <w:t>17 марта 2025 года</w:t>
            </w:r>
          </w:p>
        </w:tc>
      </w:tr>
      <w:tr w:rsidR="0091328F" w:rsidTr="00E45124">
        <w:tc>
          <w:tcPr>
            <w:tcW w:w="4833" w:type="dxa"/>
          </w:tcPr>
          <w:p w:rsidR="0091328F" w:rsidRDefault="0091328F" w:rsidP="00E45124">
            <w:r>
              <w:t>КОНТРАКТ № 88</w:t>
            </w:r>
          </w:p>
          <w:p w:rsidR="0091328F" w:rsidRDefault="0091328F" w:rsidP="00E45124">
            <w:r>
              <w:t>Поставка бакалеи(сахар, соль, рис)</w:t>
            </w:r>
          </w:p>
        </w:tc>
        <w:tc>
          <w:tcPr>
            <w:tcW w:w="3115" w:type="dxa"/>
          </w:tcPr>
          <w:p w:rsidR="0091328F" w:rsidRDefault="0091328F" w:rsidP="00E45124">
            <w:r>
              <w:t>Общество с ограниченной ответственностью « Статус»</w:t>
            </w:r>
          </w:p>
        </w:tc>
        <w:tc>
          <w:tcPr>
            <w:tcW w:w="2690" w:type="dxa"/>
          </w:tcPr>
          <w:p w:rsidR="0091328F" w:rsidRDefault="0091328F" w:rsidP="00E45124">
            <w:r>
              <w:t>17 марта 2025 года</w:t>
            </w:r>
          </w:p>
        </w:tc>
      </w:tr>
      <w:tr w:rsidR="0091328F" w:rsidTr="00E45124">
        <w:tc>
          <w:tcPr>
            <w:tcW w:w="4833" w:type="dxa"/>
          </w:tcPr>
          <w:p w:rsidR="0091328F" w:rsidRDefault="0091328F" w:rsidP="00E45124">
            <w:r>
              <w:t>КОНТРАКТ № 76</w:t>
            </w:r>
          </w:p>
          <w:p w:rsidR="0091328F" w:rsidRDefault="0091328F" w:rsidP="00E45124">
            <w:r>
              <w:t>Поставка макаронных изделий</w:t>
            </w:r>
          </w:p>
        </w:tc>
        <w:tc>
          <w:tcPr>
            <w:tcW w:w="3115" w:type="dxa"/>
          </w:tcPr>
          <w:p w:rsidR="0091328F" w:rsidRDefault="0091328F" w:rsidP="00E45124">
            <w:r>
              <w:t>Общество с ограниченной ответственностью « Статус»</w:t>
            </w:r>
          </w:p>
        </w:tc>
        <w:tc>
          <w:tcPr>
            <w:tcW w:w="2690" w:type="dxa"/>
          </w:tcPr>
          <w:p w:rsidR="0091328F" w:rsidRDefault="0091328F" w:rsidP="00E45124">
            <w:r>
              <w:t>14 марта 2025 года</w:t>
            </w:r>
          </w:p>
        </w:tc>
      </w:tr>
      <w:tr w:rsidR="0091328F" w:rsidTr="00E45124">
        <w:tc>
          <w:tcPr>
            <w:tcW w:w="4833" w:type="dxa"/>
          </w:tcPr>
          <w:p w:rsidR="0091328F" w:rsidRDefault="0091328F" w:rsidP="00E45124">
            <w:r>
              <w:t>КОНТРАКТ № 90</w:t>
            </w:r>
          </w:p>
          <w:p w:rsidR="0091328F" w:rsidRDefault="0091328F" w:rsidP="00E45124">
            <w:r>
              <w:t>Поставка муки пшеничной</w:t>
            </w:r>
          </w:p>
        </w:tc>
        <w:tc>
          <w:tcPr>
            <w:tcW w:w="3115" w:type="dxa"/>
          </w:tcPr>
          <w:p w:rsidR="0091328F" w:rsidRDefault="0091328F" w:rsidP="00E45124">
            <w:r>
              <w:t>Общество с ограниченной ответственностью « Статус»</w:t>
            </w:r>
          </w:p>
        </w:tc>
        <w:tc>
          <w:tcPr>
            <w:tcW w:w="2690" w:type="dxa"/>
          </w:tcPr>
          <w:p w:rsidR="0091328F" w:rsidRDefault="0091328F" w:rsidP="00E45124">
            <w:r>
              <w:t>17 марта 2025 года</w:t>
            </w:r>
          </w:p>
        </w:tc>
      </w:tr>
      <w:tr w:rsidR="0091328F" w:rsidTr="00E45124">
        <w:tc>
          <w:tcPr>
            <w:tcW w:w="4833" w:type="dxa"/>
          </w:tcPr>
          <w:p w:rsidR="0091328F" w:rsidRDefault="0091328F" w:rsidP="00E45124">
            <w:r>
              <w:t>КОНТРАКТ № 87</w:t>
            </w:r>
          </w:p>
          <w:p w:rsidR="0091328F" w:rsidRDefault="0091328F" w:rsidP="00E45124">
            <w:r>
              <w:t>Поставка бакалеи(горох, сок, кофе, какао, дрожжи)</w:t>
            </w:r>
          </w:p>
        </w:tc>
        <w:tc>
          <w:tcPr>
            <w:tcW w:w="3115" w:type="dxa"/>
          </w:tcPr>
          <w:p w:rsidR="0091328F" w:rsidRDefault="0091328F" w:rsidP="00E45124">
            <w:r>
              <w:t>Общество с ограниченной ответственностью « Статус»</w:t>
            </w:r>
          </w:p>
        </w:tc>
        <w:tc>
          <w:tcPr>
            <w:tcW w:w="2690" w:type="dxa"/>
          </w:tcPr>
          <w:p w:rsidR="0091328F" w:rsidRDefault="0091328F" w:rsidP="00E45124">
            <w:r>
              <w:t>17 марта 2025 года</w:t>
            </w:r>
          </w:p>
        </w:tc>
      </w:tr>
      <w:tr w:rsidR="0091328F" w:rsidTr="00E45124">
        <w:tc>
          <w:tcPr>
            <w:tcW w:w="4833" w:type="dxa"/>
          </w:tcPr>
          <w:p w:rsidR="0091328F" w:rsidRDefault="0091328F" w:rsidP="00E45124">
            <w:r>
              <w:t>КОНТРАКТ № 85</w:t>
            </w:r>
          </w:p>
          <w:p w:rsidR="0091328F" w:rsidRDefault="0091328F" w:rsidP="00E45124">
            <w:r>
              <w:t>Поставка джема и повидла</w:t>
            </w:r>
          </w:p>
        </w:tc>
        <w:tc>
          <w:tcPr>
            <w:tcW w:w="3115" w:type="dxa"/>
          </w:tcPr>
          <w:p w:rsidR="0091328F" w:rsidRDefault="0091328F" w:rsidP="00E45124">
            <w:r>
              <w:t>Общество с ограниченной ответственностью « Статус»</w:t>
            </w:r>
          </w:p>
        </w:tc>
        <w:tc>
          <w:tcPr>
            <w:tcW w:w="2690" w:type="dxa"/>
          </w:tcPr>
          <w:p w:rsidR="0091328F" w:rsidRDefault="0091328F" w:rsidP="00E45124">
            <w:r>
              <w:t>17 марта 2025 года</w:t>
            </w:r>
          </w:p>
        </w:tc>
      </w:tr>
      <w:tr w:rsidR="0091328F" w:rsidTr="00E45124">
        <w:tc>
          <w:tcPr>
            <w:tcW w:w="4833" w:type="dxa"/>
          </w:tcPr>
          <w:p w:rsidR="0091328F" w:rsidRDefault="0091328F" w:rsidP="00E45124">
            <w:r>
              <w:t>КОНТРАКТ № 83</w:t>
            </w:r>
          </w:p>
          <w:p w:rsidR="0091328F" w:rsidRDefault="0091328F" w:rsidP="00E45124">
            <w:r>
              <w:t xml:space="preserve">Поставка рыбы </w:t>
            </w:r>
            <w:proofErr w:type="spellStart"/>
            <w:r>
              <w:t>трескообразной</w:t>
            </w:r>
            <w:proofErr w:type="spellEnd"/>
            <w:r>
              <w:t xml:space="preserve"> мороженной трески, минтая) </w:t>
            </w:r>
          </w:p>
        </w:tc>
        <w:tc>
          <w:tcPr>
            <w:tcW w:w="3115" w:type="dxa"/>
          </w:tcPr>
          <w:p w:rsidR="0091328F" w:rsidRDefault="0091328F" w:rsidP="00E45124">
            <w:r>
              <w:t>Общество с ограниченной ответственностью « Статус»</w:t>
            </w:r>
          </w:p>
        </w:tc>
        <w:tc>
          <w:tcPr>
            <w:tcW w:w="2690" w:type="dxa"/>
          </w:tcPr>
          <w:p w:rsidR="0091328F" w:rsidRDefault="0091328F" w:rsidP="00E45124">
            <w:r>
              <w:t>14 марта 2025 года</w:t>
            </w:r>
          </w:p>
        </w:tc>
      </w:tr>
      <w:tr w:rsidR="0091328F" w:rsidTr="00E45124">
        <w:tc>
          <w:tcPr>
            <w:tcW w:w="4833" w:type="dxa"/>
          </w:tcPr>
          <w:p w:rsidR="0091328F" w:rsidRDefault="0091328F" w:rsidP="00E45124">
            <w:r>
              <w:t>КОНТРАКТ № 86</w:t>
            </w:r>
          </w:p>
          <w:p w:rsidR="0091328F" w:rsidRDefault="0091328F" w:rsidP="00E45124">
            <w:r>
              <w:t>Поставка мучных и кондитерских изделий(вафли, печенье)</w:t>
            </w:r>
          </w:p>
        </w:tc>
        <w:tc>
          <w:tcPr>
            <w:tcW w:w="3115" w:type="dxa"/>
          </w:tcPr>
          <w:p w:rsidR="0091328F" w:rsidRDefault="0091328F" w:rsidP="00E45124">
            <w:r>
              <w:t>Общество с ограниченной ответственностью « Статус»</w:t>
            </w:r>
          </w:p>
        </w:tc>
        <w:tc>
          <w:tcPr>
            <w:tcW w:w="2690" w:type="dxa"/>
          </w:tcPr>
          <w:p w:rsidR="0091328F" w:rsidRDefault="0091328F" w:rsidP="00E45124">
            <w:r>
              <w:t>17 марта 2025 года</w:t>
            </w:r>
          </w:p>
        </w:tc>
      </w:tr>
      <w:tr w:rsidR="0091328F" w:rsidTr="00E45124">
        <w:tc>
          <w:tcPr>
            <w:tcW w:w="4833" w:type="dxa"/>
          </w:tcPr>
          <w:p w:rsidR="0091328F" w:rsidRDefault="0091328F" w:rsidP="00E45124">
            <w:r>
              <w:t>КОНТРАКТ № 95</w:t>
            </w:r>
          </w:p>
          <w:p w:rsidR="0091328F" w:rsidRDefault="0091328F" w:rsidP="00E45124">
            <w:r>
              <w:t>Поставка бакалеи(крупы, яйцо, масло подсолнечное)</w:t>
            </w:r>
          </w:p>
        </w:tc>
        <w:tc>
          <w:tcPr>
            <w:tcW w:w="3115" w:type="dxa"/>
          </w:tcPr>
          <w:p w:rsidR="0091328F" w:rsidRDefault="0091328F" w:rsidP="00E45124">
            <w:r>
              <w:t>Общество с ограниченной ответственностью « Статус»</w:t>
            </w:r>
          </w:p>
        </w:tc>
        <w:tc>
          <w:tcPr>
            <w:tcW w:w="2690" w:type="dxa"/>
          </w:tcPr>
          <w:p w:rsidR="0091328F" w:rsidRDefault="0091328F" w:rsidP="00E45124">
            <w:r>
              <w:t>17 марта 2025 года</w:t>
            </w:r>
          </w:p>
        </w:tc>
      </w:tr>
      <w:tr w:rsidR="0091328F" w:rsidTr="00E45124">
        <w:tc>
          <w:tcPr>
            <w:tcW w:w="4833" w:type="dxa"/>
          </w:tcPr>
          <w:p w:rsidR="0091328F" w:rsidRDefault="0091328F" w:rsidP="00E45124">
            <w:r>
              <w:t>КОНТРАКТ № 80</w:t>
            </w:r>
          </w:p>
          <w:p w:rsidR="0091328F" w:rsidRDefault="0091328F" w:rsidP="00E45124">
            <w:r>
              <w:t xml:space="preserve">Поставка овощей </w:t>
            </w:r>
          </w:p>
        </w:tc>
        <w:tc>
          <w:tcPr>
            <w:tcW w:w="3115" w:type="dxa"/>
          </w:tcPr>
          <w:p w:rsidR="0091328F" w:rsidRDefault="0091328F" w:rsidP="00E45124">
            <w:r>
              <w:t>Общество с ограниченной ответственностью « Тверской комбинат школьного и детского питания»</w:t>
            </w:r>
          </w:p>
        </w:tc>
        <w:tc>
          <w:tcPr>
            <w:tcW w:w="2690" w:type="dxa"/>
          </w:tcPr>
          <w:p w:rsidR="0091328F" w:rsidRDefault="0091328F" w:rsidP="00E45124">
            <w:r>
              <w:t>14 марта 2025 года</w:t>
            </w:r>
          </w:p>
        </w:tc>
      </w:tr>
      <w:tr w:rsidR="0091328F" w:rsidTr="00E45124">
        <w:tc>
          <w:tcPr>
            <w:tcW w:w="4833" w:type="dxa"/>
          </w:tcPr>
          <w:p w:rsidR="0091328F" w:rsidRDefault="0091328F" w:rsidP="00E45124">
            <w:r>
              <w:t>КОНТРАКТ № 78</w:t>
            </w:r>
          </w:p>
          <w:p w:rsidR="0091328F" w:rsidRDefault="0091328F" w:rsidP="00E45124">
            <w:r>
              <w:t>Поставка молочной продукции( масло сливочное , творог)</w:t>
            </w:r>
          </w:p>
        </w:tc>
        <w:tc>
          <w:tcPr>
            <w:tcW w:w="3115" w:type="dxa"/>
          </w:tcPr>
          <w:p w:rsidR="0091328F" w:rsidRDefault="0091328F" w:rsidP="00E45124">
            <w:r>
              <w:t>Общество с ограниченной ответственностью « Тверской комбинат школьного и детского питания»</w:t>
            </w:r>
          </w:p>
        </w:tc>
        <w:tc>
          <w:tcPr>
            <w:tcW w:w="2690" w:type="dxa"/>
          </w:tcPr>
          <w:p w:rsidR="0091328F" w:rsidRDefault="0091328F" w:rsidP="00E45124">
            <w:r>
              <w:t>14 марта 2025 года</w:t>
            </w:r>
          </w:p>
        </w:tc>
      </w:tr>
      <w:tr w:rsidR="0091328F" w:rsidTr="00E45124">
        <w:tc>
          <w:tcPr>
            <w:tcW w:w="4833" w:type="dxa"/>
          </w:tcPr>
          <w:p w:rsidR="0091328F" w:rsidRDefault="0091328F" w:rsidP="00E45124">
            <w:r>
              <w:t>КОНТРАКТ № 89</w:t>
            </w:r>
          </w:p>
          <w:p w:rsidR="0091328F" w:rsidRDefault="0091328F" w:rsidP="00E45124">
            <w:r>
              <w:t>Поставка молочной продукции (молоко, кефир, ряженка, биойогурт)</w:t>
            </w:r>
          </w:p>
        </w:tc>
        <w:tc>
          <w:tcPr>
            <w:tcW w:w="3115" w:type="dxa"/>
          </w:tcPr>
          <w:p w:rsidR="0091328F" w:rsidRDefault="0091328F" w:rsidP="00E45124">
            <w:r>
              <w:t>Общество с ограниченной ответственностью « Тверской комбинат школьного и детского питания»</w:t>
            </w:r>
          </w:p>
        </w:tc>
        <w:tc>
          <w:tcPr>
            <w:tcW w:w="2690" w:type="dxa"/>
          </w:tcPr>
          <w:p w:rsidR="0091328F" w:rsidRDefault="0091328F" w:rsidP="00E45124">
            <w:r>
              <w:t>17 марта 2025 года</w:t>
            </w:r>
          </w:p>
        </w:tc>
      </w:tr>
      <w:tr w:rsidR="0091328F" w:rsidTr="00E45124">
        <w:tc>
          <w:tcPr>
            <w:tcW w:w="4833" w:type="dxa"/>
          </w:tcPr>
          <w:p w:rsidR="0091328F" w:rsidRDefault="0091328F" w:rsidP="00E45124">
            <w:r>
              <w:t>КОНТРАКТ № 84</w:t>
            </w:r>
          </w:p>
          <w:p w:rsidR="0091328F" w:rsidRDefault="0091328F" w:rsidP="00E45124">
            <w:r>
              <w:t>Поставка мяса и субпродуктов</w:t>
            </w:r>
          </w:p>
        </w:tc>
        <w:tc>
          <w:tcPr>
            <w:tcW w:w="3115" w:type="dxa"/>
          </w:tcPr>
          <w:p w:rsidR="0091328F" w:rsidRDefault="0091328F" w:rsidP="00E45124">
            <w:r>
              <w:t>Общество с ограниченной ответственностью</w:t>
            </w:r>
          </w:p>
          <w:p w:rsidR="0091328F" w:rsidRDefault="0091328F" w:rsidP="00E45124">
            <w:r>
              <w:t xml:space="preserve"> « </w:t>
            </w:r>
            <w:proofErr w:type="spellStart"/>
            <w:r>
              <w:t>Тверьпродукт</w:t>
            </w:r>
            <w:proofErr w:type="spellEnd"/>
            <w:r>
              <w:t>»</w:t>
            </w:r>
          </w:p>
        </w:tc>
        <w:tc>
          <w:tcPr>
            <w:tcW w:w="2690" w:type="dxa"/>
          </w:tcPr>
          <w:p w:rsidR="0091328F" w:rsidRDefault="0091328F" w:rsidP="00E45124">
            <w:r>
              <w:t>14 марта 2025 года</w:t>
            </w:r>
          </w:p>
        </w:tc>
      </w:tr>
      <w:tr w:rsidR="0091328F" w:rsidTr="00E45124">
        <w:tc>
          <w:tcPr>
            <w:tcW w:w="4833" w:type="dxa"/>
          </w:tcPr>
          <w:p w:rsidR="0091328F" w:rsidRDefault="0091328F" w:rsidP="00E45124">
            <w:r>
              <w:t>КОНТРАКТ № 82</w:t>
            </w:r>
          </w:p>
          <w:p w:rsidR="0091328F" w:rsidRDefault="0091328F" w:rsidP="00E45124">
            <w:r>
              <w:t>Поставка сыра полутвердого</w:t>
            </w:r>
          </w:p>
        </w:tc>
        <w:tc>
          <w:tcPr>
            <w:tcW w:w="3115" w:type="dxa"/>
          </w:tcPr>
          <w:p w:rsidR="0091328F" w:rsidRDefault="0091328F" w:rsidP="00E45124">
            <w:r>
              <w:t>Общество с ограниченной ответственностью « Тверской комбинат школьного и детского питания»</w:t>
            </w:r>
          </w:p>
        </w:tc>
        <w:tc>
          <w:tcPr>
            <w:tcW w:w="2690" w:type="dxa"/>
          </w:tcPr>
          <w:p w:rsidR="0091328F" w:rsidRDefault="0091328F" w:rsidP="00E45124">
            <w:r>
              <w:t>14 марта 2025 года</w:t>
            </w:r>
          </w:p>
        </w:tc>
      </w:tr>
      <w:tr w:rsidR="0091328F" w:rsidTr="00E45124">
        <w:tc>
          <w:tcPr>
            <w:tcW w:w="4833" w:type="dxa"/>
          </w:tcPr>
          <w:p w:rsidR="0091328F" w:rsidRDefault="0091328F" w:rsidP="00E45124">
            <w:r>
              <w:t>КОНТРАКТ № 131</w:t>
            </w:r>
          </w:p>
          <w:p w:rsidR="0091328F" w:rsidRDefault="0091328F" w:rsidP="00E45124">
            <w:r>
              <w:t>Поставка бакалеи</w:t>
            </w:r>
          </w:p>
        </w:tc>
        <w:tc>
          <w:tcPr>
            <w:tcW w:w="3115" w:type="dxa"/>
          </w:tcPr>
          <w:p w:rsidR="0091328F" w:rsidRDefault="0091328F" w:rsidP="00E45124">
            <w:r>
              <w:t>Общество с ограниченной ответственностью « Тверской комбинат школьного и детского питания»</w:t>
            </w:r>
          </w:p>
        </w:tc>
        <w:tc>
          <w:tcPr>
            <w:tcW w:w="2690" w:type="dxa"/>
          </w:tcPr>
          <w:p w:rsidR="0091328F" w:rsidRDefault="0091328F" w:rsidP="00E45124">
            <w:r>
              <w:t>28 марта 2025года</w:t>
            </w:r>
          </w:p>
        </w:tc>
      </w:tr>
      <w:tr w:rsidR="0091328F" w:rsidTr="00E45124">
        <w:tc>
          <w:tcPr>
            <w:tcW w:w="4833" w:type="dxa"/>
          </w:tcPr>
          <w:p w:rsidR="0091328F" w:rsidRDefault="0091328F" w:rsidP="00E45124">
            <w:r>
              <w:t>КОНТРАКТ № 826</w:t>
            </w:r>
          </w:p>
          <w:p w:rsidR="0091328F" w:rsidRDefault="0091328F" w:rsidP="00E45124">
            <w:r>
              <w:t>Поставка хлеба</w:t>
            </w:r>
          </w:p>
        </w:tc>
        <w:tc>
          <w:tcPr>
            <w:tcW w:w="3115" w:type="dxa"/>
          </w:tcPr>
          <w:p w:rsidR="0091328F" w:rsidRDefault="0091328F" w:rsidP="00E45124">
            <w:r>
              <w:t>Закрытое акционерное общество «Хлеб»</w:t>
            </w:r>
          </w:p>
        </w:tc>
        <w:tc>
          <w:tcPr>
            <w:tcW w:w="2690" w:type="dxa"/>
          </w:tcPr>
          <w:p w:rsidR="0091328F" w:rsidRDefault="0091328F" w:rsidP="00E45124">
            <w:r>
              <w:t>10 июля 2025 года</w:t>
            </w:r>
          </w:p>
        </w:tc>
      </w:tr>
    </w:tbl>
    <w:p w:rsidR="00440C88" w:rsidRDefault="00440C88">
      <w:bookmarkStart w:id="0" w:name="_GoBack"/>
      <w:bookmarkEnd w:id="0"/>
    </w:p>
    <w:p w:rsidR="0091328F" w:rsidRDefault="0091328F"/>
    <w:sectPr w:rsidR="0091328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0AE" w:rsidRDefault="00B410AE" w:rsidP="0091328F">
      <w:pPr>
        <w:spacing w:after="0" w:line="240" w:lineRule="auto"/>
      </w:pPr>
      <w:r>
        <w:separator/>
      </w:r>
    </w:p>
  </w:endnote>
  <w:endnote w:type="continuationSeparator" w:id="0">
    <w:p w:rsidR="00B410AE" w:rsidRDefault="00B410AE" w:rsidP="0091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0AE" w:rsidRDefault="00B410AE" w:rsidP="0091328F">
      <w:pPr>
        <w:spacing w:after="0" w:line="240" w:lineRule="auto"/>
      </w:pPr>
      <w:r>
        <w:separator/>
      </w:r>
    </w:p>
  </w:footnote>
  <w:footnote w:type="continuationSeparator" w:id="0">
    <w:p w:rsidR="00B410AE" w:rsidRDefault="00B410AE" w:rsidP="0091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28F" w:rsidRDefault="0091328F">
    <w:pPr>
      <w:pStyle w:val="a4"/>
    </w:pPr>
  </w:p>
  <w:p w:rsidR="0091328F" w:rsidRDefault="0091328F">
    <w:pPr>
      <w:pStyle w:val="a4"/>
    </w:pPr>
  </w:p>
  <w:p w:rsidR="0091328F" w:rsidRDefault="0091328F">
    <w:pPr>
      <w:pStyle w:val="a4"/>
    </w:pPr>
  </w:p>
  <w:p w:rsidR="0091328F" w:rsidRDefault="0091328F">
    <w:pPr>
      <w:pStyle w:val="a4"/>
    </w:pPr>
  </w:p>
  <w:p w:rsidR="0091328F" w:rsidRDefault="009132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E1"/>
    <w:rsid w:val="00440C88"/>
    <w:rsid w:val="007635A0"/>
    <w:rsid w:val="0091328F"/>
    <w:rsid w:val="00974137"/>
    <w:rsid w:val="00B410AE"/>
    <w:rsid w:val="00BE7FE1"/>
    <w:rsid w:val="00C15170"/>
    <w:rsid w:val="00E8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92DF"/>
  <w15:chartTrackingRefBased/>
  <w15:docId w15:val="{F874749C-944C-4D97-A2C0-F62D7753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328F"/>
  </w:style>
  <w:style w:type="paragraph" w:styleId="a6">
    <w:name w:val="footer"/>
    <w:basedOn w:val="a"/>
    <w:link w:val="a7"/>
    <w:uiPriority w:val="99"/>
    <w:unhideWhenUsed/>
    <w:rsid w:val="0091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328F"/>
  </w:style>
  <w:style w:type="paragraph" w:styleId="a8">
    <w:name w:val="Balloon Text"/>
    <w:basedOn w:val="a"/>
    <w:link w:val="a9"/>
    <w:uiPriority w:val="99"/>
    <w:semiHidden/>
    <w:unhideWhenUsed/>
    <w:rsid w:val="00913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3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cp:lastPrinted>2025-10-10T12:01:00Z</cp:lastPrinted>
  <dcterms:created xsi:type="dcterms:W3CDTF">2025-10-10T11:13:00Z</dcterms:created>
  <dcterms:modified xsi:type="dcterms:W3CDTF">2025-10-10T12:02:00Z</dcterms:modified>
</cp:coreProperties>
</file>